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2D" w:rsidRPr="002D263E" w:rsidRDefault="005C7F2D" w:rsidP="005C7F2D">
      <w:pPr>
        <w:spacing w:after="0" w:line="0" w:lineRule="atLeast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263E">
        <w:rPr>
          <w:rFonts w:ascii="Times New Roman" w:hAnsi="Times New Roman" w:cs="Times New Roman"/>
          <w:b/>
          <w:sz w:val="28"/>
          <w:szCs w:val="28"/>
        </w:rPr>
        <w:t>Способы защиты прав</w:t>
      </w:r>
    </w:p>
    <w:p w:rsidR="005C7F2D" w:rsidRPr="002D263E" w:rsidRDefault="005C7F2D" w:rsidP="005C7F2D">
      <w:pPr>
        <w:spacing w:after="0" w:line="0" w:lineRule="atLeast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D263E">
        <w:rPr>
          <w:rFonts w:ascii="Times New Roman" w:hAnsi="Times New Roman" w:cs="Times New Roman"/>
          <w:b/>
          <w:sz w:val="28"/>
          <w:szCs w:val="28"/>
        </w:rPr>
        <w:t>получателя финансовой услуги, включая информацию о наличии возможности и способах досудебного урегулирования спора, в том числе о процедуре медиации (при наличии соответствующего условия в договорах об оказании финансовых услуг)</w:t>
      </w:r>
    </w:p>
    <w:p w:rsidR="005C7F2D" w:rsidRPr="002D263E" w:rsidRDefault="005C7F2D" w:rsidP="005C7F2D">
      <w:pPr>
        <w:spacing w:after="0" w:line="0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684E" w:rsidRPr="002D263E" w:rsidRDefault="005C7F2D" w:rsidP="002B305C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1.</w:t>
      </w:r>
      <w:r w:rsidR="00AF684E" w:rsidRPr="002D263E">
        <w:rPr>
          <w:rFonts w:ascii="Times New Roman" w:hAnsi="Times New Roman" w:cs="Times New Roman"/>
          <w:sz w:val="24"/>
          <w:szCs w:val="24"/>
        </w:rPr>
        <w:t>Права потребителей финансовых услуг установлены:</w:t>
      </w:r>
    </w:p>
    <w:p w:rsidR="00AF684E" w:rsidRPr="002D263E" w:rsidRDefault="00AF684E" w:rsidP="002B305C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-Федеральным  законом «Законом о защите прав потребителей» № 2300-1 от 07 февраля 1992г.</w:t>
      </w:r>
    </w:p>
    <w:p w:rsidR="00AF684E" w:rsidRPr="002D263E" w:rsidRDefault="00AF684E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- Федеральный закон от 05.03.1999 N 46-ФЗ "О защите прав и законных интересов инвесторов на рынке ценных бумаг"</w:t>
      </w:r>
    </w:p>
    <w:p w:rsidR="00AF684E" w:rsidRPr="002D263E" w:rsidRDefault="00AF684E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 xml:space="preserve">  -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</w:r>
    </w:p>
    <w:p w:rsidR="00AF684E" w:rsidRPr="002D263E" w:rsidRDefault="00AF684E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-другими законодательными и нормативными актами</w:t>
      </w:r>
      <w:r w:rsidR="002B305C" w:rsidRPr="002D263E">
        <w:rPr>
          <w:rFonts w:ascii="Times New Roman" w:hAnsi="Times New Roman" w:cs="Times New Roman"/>
          <w:sz w:val="24"/>
          <w:szCs w:val="24"/>
        </w:rPr>
        <w:t>;</w:t>
      </w:r>
    </w:p>
    <w:p w:rsidR="00AB6D3F" w:rsidRPr="002D263E" w:rsidRDefault="00AB6D3F" w:rsidP="00AF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05C" w:rsidRPr="002D263E" w:rsidRDefault="00AB6D3F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 xml:space="preserve">2. Защита прав получателя финансовой услуги  </w:t>
      </w:r>
      <w:r w:rsidR="002B305C" w:rsidRPr="002D263E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AB6D3F" w:rsidRPr="002D263E" w:rsidRDefault="002B305C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1) организацией путем исполнения своих обязанностей перед получателем финансовых услуг в соответствии с  требованиями законодательства и Базового стандарта;</w:t>
      </w:r>
    </w:p>
    <w:p w:rsidR="00AF684E" w:rsidRPr="002D263E" w:rsidRDefault="002B305C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 xml:space="preserve">2)получателем </w:t>
      </w:r>
    </w:p>
    <w:p w:rsidR="002B305C" w:rsidRPr="002D263E" w:rsidRDefault="002B305C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-путем реализации им своих прав на получение информации,</w:t>
      </w:r>
      <w:r w:rsidR="00D00108" w:rsidRPr="002D263E">
        <w:rPr>
          <w:rFonts w:ascii="Times New Roman" w:hAnsi="Times New Roman" w:cs="Times New Roman"/>
          <w:sz w:val="24"/>
          <w:szCs w:val="24"/>
        </w:rPr>
        <w:t xml:space="preserve"> защиту персональных данных, защиту частной жизни, защиту неприкосновенности жилища, защиту репутации, других прав, а также путем </w:t>
      </w:r>
      <w:r w:rsidRPr="002D263E">
        <w:rPr>
          <w:rFonts w:ascii="Times New Roman" w:hAnsi="Times New Roman" w:cs="Times New Roman"/>
          <w:sz w:val="24"/>
          <w:szCs w:val="24"/>
        </w:rPr>
        <w:t xml:space="preserve"> </w:t>
      </w:r>
      <w:r w:rsidR="00D00108" w:rsidRPr="002D263E">
        <w:rPr>
          <w:rFonts w:ascii="Times New Roman" w:hAnsi="Times New Roman" w:cs="Times New Roman"/>
          <w:sz w:val="24"/>
          <w:szCs w:val="24"/>
        </w:rPr>
        <w:t>направление</w:t>
      </w:r>
      <w:r w:rsidRPr="002D263E">
        <w:rPr>
          <w:rFonts w:ascii="Times New Roman" w:hAnsi="Times New Roman" w:cs="Times New Roman"/>
          <w:sz w:val="24"/>
          <w:szCs w:val="24"/>
        </w:rPr>
        <w:t xml:space="preserve"> обращений в организацию</w:t>
      </w:r>
      <w:r w:rsidR="00D00108" w:rsidRPr="002D263E">
        <w:rPr>
          <w:rFonts w:ascii="Times New Roman" w:hAnsi="Times New Roman" w:cs="Times New Roman"/>
          <w:sz w:val="24"/>
          <w:szCs w:val="24"/>
        </w:rPr>
        <w:t xml:space="preserve"> с заявлением на реструктуризацию задолженности и иными заявлениями</w:t>
      </w:r>
      <w:r w:rsidRPr="002D263E">
        <w:rPr>
          <w:rFonts w:ascii="Times New Roman" w:hAnsi="Times New Roman" w:cs="Times New Roman"/>
          <w:sz w:val="24"/>
          <w:szCs w:val="24"/>
        </w:rPr>
        <w:t>;</w:t>
      </w:r>
    </w:p>
    <w:p w:rsidR="002B305C" w:rsidRPr="002D263E" w:rsidRDefault="002B305C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 xml:space="preserve">-путем </w:t>
      </w:r>
      <w:r w:rsidR="00D00108" w:rsidRPr="002D263E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2D263E">
        <w:rPr>
          <w:rFonts w:ascii="Times New Roman" w:hAnsi="Times New Roman" w:cs="Times New Roman"/>
          <w:sz w:val="24"/>
          <w:szCs w:val="24"/>
        </w:rPr>
        <w:t>обращени</w:t>
      </w:r>
      <w:r w:rsidR="00D00108" w:rsidRPr="002D263E">
        <w:rPr>
          <w:rFonts w:ascii="Times New Roman" w:hAnsi="Times New Roman" w:cs="Times New Roman"/>
          <w:sz w:val="24"/>
          <w:szCs w:val="24"/>
        </w:rPr>
        <w:t>й</w:t>
      </w:r>
      <w:r w:rsidRPr="002D263E">
        <w:rPr>
          <w:rFonts w:ascii="Times New Roman" w:hAnsi="Times New Roman" w:cs="Times New Roman"/>
          <w:sz w:val="24"/>
          <w:szCs w:val="24"/>
        </w:rPr>
        <w:t xml:space="preserve"> в СРО  и Банк России с жалобами и заявлениями на действия(бездействия) организации;</w:t>
      </w:r>
    </w:p>
    <w:p w:rsidR="002B305C" w:rsidRPr="002D263E" w:rsidRDefault="002B305C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-</w:t>
      </w:r>
      <w:r w:rsidR="00D00108" w:rsidRPr="002D263E">
        <w:rPr>
          <w:rFonts w:ascii="Times New Roman" w:hAnsi="Times New Roman" w:cs="Times New Roman"/>
          <w:sz w:val="24"/>
          <w:szCs w:val="24"/>
        </w:rPr>
        <w:t>путем обращения в суд с исками на действия (бездействие) организации;</w:t>
      </w:r>
    </w:p>
    <w:p w:rsidR="002B305C" w:rsidRPr="002D263E" w:rsidRDefault="00D00108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-путем медиации</w:t>
      </w:r>
      <w:r w:rsidR="009D78EA" w:rsidRPr="002D263E">
        <w:rPr>
          <w:rFonts w:ascii="Times New Roman" w:hAnsi="Times New Roman" w:cs="Times New Roman"/>
          <w:sz w:val="24"/>
          <w:szCs w:val="24"/>
        </w:rPr>
        <w:t xml:space="preserve"> в рамках досудебного урегулирования спора, если это предусмотрено договором или дополнительным соглашением сторон</w:t>
      </w:r>
      <w:r w:rsidR="00657C30" w:rsidRPr="002D263E">
        <w:rPr>
          <w:rFonts w:ascii="Times New Roman" w:hAnsi="Times New Roman" w:cs="Times New Roman"/>
          <w:sz w:val="24"/>
          <w:szCs w:val="24"/>
        </w:rPr>
        <w:t>;</w:t>
      </w:r>
    </w:p>
    <w:p w:rsidR="00657C30" w:rsidRPr="002D263E" w:rsidRDefault="00657C30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- 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потребителей(получателей) финансовых услуг  в соответствии с законодательством Российской Федерации</w:t>
      </w:r>
    </w:p>
    <w:p w:rsidR="009D78EA" w:rsidRPr="002D263E" w:rsidRDefault="009D78EA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EA" w:rsidRPr="002D263E" w:rsidRDefault="009D78EA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3.</w:t>
      </w:r>
      <w:r w:rsidR="00761B0A" w:rsidRPr="002D263E">
        <w:rPr>
          <w:rFonts w:ascii="Times New Roman" w:hAnsi="Times New Roman" w:cs="Times New Roman"/>
          <w:sz w:val="24"/>
          <w:szCs w:val="24"/>
        </w:rPr>
        <w:t>Получатель финансовых услуг вправе защищать свои права и законные интересы иными установленными  или незапрещенными законодательством способами.</w:t>
      </w:r>
    </w:p>
    <w:p w:rsidR="005C7F2D" w:rsidRPr="002D263E" w:rsidRDefault="005C7F2D" w:rsidP="005C7F2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C7F2D" w:rsidRPr="002D263E" w:rsidRDefault="005C7F2D" w:rsidP="005C7F2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5C7F2D" w:rsidRPr="002D263E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F8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573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5FC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305C"/>
    <w:rsid w:val="002B7AD4"/>
    <w:rsid w:val="002C0FC3"/>
    <w:rsid w:val="002C63B7"/>
    <w:rsid w:val="002D146E"/>
    <w:rsid w:val="002D263E"/>
    <w:rsid w:val="002D576B"/>
    <w:rsid w:val="002D6088"/>
    <w:rsid w:val="002E1D68"/>
    <w:rsid w:val="002E2FAE"/>
    <w:rsid w:val="002E71DC"/>
    <w:rsid w:val="002F08B8"/>
    <w:rsid w:val="002F09F3"/>
    <w:rsid w:val="002F652C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4E61F8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C7F2D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57C30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1B0A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D78EA"/>
    <w:rsid w:val="009E0131"/>
    <w:rsid w:val="009E030C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B6D3F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AF684E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0108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9478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Белхароева Лидия Закретовна</cp:lastModifiedBy>
  <cp:revision>2</cp:revision>
  <dcterms:created xsi:type="dcterms:W3CDTF">2020-06-15T09:49:00Z</dcterms:created>
  <dcterms:modified xsi:type="dcterms:W3CDTF">2020-06-15T09:49:00Z</dcterms:modified>
</cp:coreProperties>
</file>